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80CF" w14:textId="77777777" w:rsidR="001A579B" w:rsidRDefault="001A579B" w:rsidP="001A579B">
      <w:pPr>
        <w:spacing w:before="131" w:line="206" w:lineRule="auto"/>
        <w:ind w:left="37"/>
        <w:rPr>
          <w:rFonts w:ascii="新宋体" w:eastAsia="新宋体" w:hAnsi="新宋体" w:cs="新宋体"/>
          <w:color w:val="231F20"/>
          <w:spacing w:val="-7"/>
          <w:sz w:val="27"/>
          <w:szCs w:val="27"/>
        </w:rPr>
      </w:pPr>
      <w:r>
        <w:rPr>
          <w:rFonts w:ascii="微软雅黑" w:eastAsia="微软雅黑" w:hAnsi="微软雅黑" w:cs="微软雅黑"/>
          <w:color w:val="231F20"/>
          <w:spacing w:val="-11"/>
          <w:sz w:val="27"/>
          <w:szCs w:val="27"/>
        </w:rPr>
        <w:t>附</w:t>
      </w:r>
      <w:r>
        <w:rPr>
          <w:rFonts w:ascii="微软雅黑" w:eastAsia="微软雅黑" w:hAnsi="微软雅黑" w:cs="微软雅黑"/>
          <w:color w:val="231F20"/>
          <w:spacing w:val="-7"/>
          <w:sz w:val="27"/>
          <w:szCs w:val="27"/>
        </w:rPr>
        <w:t>件</w:t>
      </w:r>
      <w:r>
        <w:rPr>
          <w:rFonts w:ascii="新宋体" w:eastAsia="新宋体" w:hAnsi="新宋体" w:cs="新宋体"/>
          <w:color w:val="231F20"/>
          <w:spacing w:val="-7"/>
          <w:sz w:val="27"/>
          <w:szCs w:val="27"/>
        </w:rPr>
        <w:t>1</w:t>
      </w:r>
    </w:p>
    <w:p w14:paraId="13DD4989" w14:textId="77777777" w:rsidR="001A579B" w:rsidRDefault="001A579B" w:rsidP="001A579B">
      <w:pPr>
        <w:spacing w:before="131" w:line="206" w:lineRule="auto"/>
        <w:ind w:left="37"/>
        <w:jc w:val="center"/>
        <w:rPr>
          <w:rFonts w:ascii="方正公文小标宋" w:eastAsia="方正公文小标宋" w:hAnsi="方正公文小标宋" w:cs="方正公文小标宋"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color w:val="231F20"/>
          <w:spacing w:val="15"/>
          <w:position w:val="1"/>
          <w:sz w:val="44"/>
          <w:szCs w:val="44"/>
        </w:rPr>
        <w:t>杭</w:t>
      </w:r>
      <w:r>
        <w:rPr>
          <w:rFonts w:ascii="方正公文小标宋" w:eastAsia="方正公文小标宋" w:hAnsi="方正公文小标宋" w:cs="方正公文小标宋" w:hint="eastAsia"/>
          <w:color w:val="231F20"/>
          <w:spacing w:val="9"/>
          <w:position w:val="1"/>
          <w:sz w:val="44"/>
          <w:szCs w:val="44"/>
        </w:rPr>
        <w:t>州市名师乡村工作室评估指标</w:t>
      </w:r>
      <w:r>
        <w:rPr>
          <w:rFonts w:ascii="方正公文小标宋" w:eastAsia="方正公文小标宋" w:hAnsi="方正公文小标宋" w:cs="方正公文小标宋"/>
          <w:color w:val="231F20"/>
          <w:spacing w:val="9"/>
          <w:position w:val="1"/>
          <w:sz w:val="44"/>
          <w:szCs w:val="44"/>
        </w:rPr>
        <w:t>（修订）</w:t>
      </w:r>
    </w:p>
    <w:p w14:paraId="2B5AD96C" w14:textId="77777777" w:rsidR="001A579B" w:rsidRDefault="001A579B" w:rsidP="001A579B"/>
    <w:p w14:paraId="5753D71B" w14:textId="77777777" w:rsidR="001A579B" w:rsidRDefault="001A579B" w:rsidP="001A579B">
      <w:pPr>
        <w:spacing w:line="77" w:lineRule="exact"/>
      </w:pPr>
    </w:p>
    <w:tbl>
      <w:tblPr>
        <w:tblStyle w:val="TableNormal"/>
        <w:tblW w:w="0" w:type="auto"/>
        <w:jc w:val="center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7641"/>
        <w:gridCol w:w="867"/>
      </w:tblGrid>
      <w:tr w:rsidR="001A579B" w14:paraId="559803E4" w14:textId="77777777" w:rsidTr="000D6373">
        <w:trPr>
          <w:trHeight w:val="399"/>
          <w:jc w:val="center"/>
        </w:trPr>
        <w:tc>
          <w:tcPr>
            <w:tcW w:w="518" w:type="dxa"/>
            <w:vAlign w:val="center"/>
          </w:tcPr>
          <w:p w14:paraId="466FFC9A" w14:textId="77777777" w:rsidR="001A579B" w:rsidRDefault="001A579B" w:rsidP="000D6373">
            <w:pPr>
              <w:spacing w:before="79" w:line="210" w:lineRule="auto"/>
              <w:ind w:left="12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7"/>
                <w:sz w:val="21"/>
                <w:szCs w:val="21"/>
              </w:rPr>
              <w:t>指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6"/>
                <w:sz w:val="21"/>
                <w:szCs w:val="21"/>
              </w:rPr>
              <w:t>标</w:t>
            </w:r>
          </w:p>
        </w:tc>
        <w:tc>
          <w:tcPr>
            <w:tcW w:w="7641" w:type="dxa"/>
            <w:vAlign w:val="center"/>
          </w:tcPr>
          <w:p w14:paraId="513A78F6" w14:textId="77777777" w:rsidR="001A579B" w:rsidRDefault="001A579B" w:rsidP="000D6373">
            <w:pPr>
              <w:spacing w:before="79" w:line="209" w:lineRule="auto"/>
              <w:ind w:left="2698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10"/>
                <w:sz w:val="21"/>
                <w:szCs w:val="21"/>
              </w:rPr>
              <w:t>评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9"/>
                <w:sz w:val="21"/>
                <w:szCs w:val="21"/>
              </w:rPr>
              <w:t>估内容</w:t>
            </w:r>
          </w:p>
        </w:tc>
        <w:tc>
          <w:tcPr>
            <w:tcW w:w="867" w:type="dxa"/>
            <w:vAlign w:val="center"/>
          </w:tcPr>
          <w:p w14:paraId="4B3F471D" w14:textId="77777777" w:rsidR="001A579B" w:rsidRDefault="001A579B" w:rsidP="000D6373">
            <w:pPr>
              <w:spacing w:before="80" w:line="208" w:lineRule="auto"/>
              <w:ind w:left="158"/>
              <w:jc w:val="left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9"/>
                <w:sz w:val="21"/>
                <w:szCs w:val="21"/>
              </w:rPr>
              <w:t>评分值</w:t>
            </w:r>
          </w:p>
        </w:tc>
      </w:tr>
      <w:tr w:rsidR="001A579B" w14:paraId="4504FB2D" w14:textId="77777777" w:rsidTr="000D6373">
        <w:trPr>
          <w:trHeight w:val="549"/>
          <w:jc w:val="center"/>
        </w:trPr>
        <w:tc>
          <w:tcPr>
            <w:tcW w:w="518" w:type="dxa"/>
            <w:vMerge w:val="restart"/>
            <w:tcBorders>
              <w:bottom w:val="nil"/>
            </w:tcBorders>
            <w:vAlign w:val="center"/>
          </w:tcPr>
          <w:p w14:paraId="43DA324C" w14:textId="77777777" w:rsidR="001A579B" w:rsidRDefault="001A579B" w:rsidP="000D6373">
            <w:pPr>
              <w:spacing w:before="90" w:line="230" w:lineRule="auto"/>
              <w:ind w:left="123" w:right="119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7"/>
                <w:sz w:val="21"/>
                <w:szCs w:val="21"/>
              </w:rPr>
              <w:t>规划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8"/>
                <w:sz w:val="21"/>
                <w:szCs w:val="21"/>
              </w:rPr>
              <w:t>制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7"/>
                <w:sz w:val="21"/>
                <w:szCs w:val="21"/>
              </w:rPr>
              <w:t>度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8"/>
                <w:sz w:val="21"/>
                <w:szCs w:val="21"/>
              </w:rPr>
              <w:t>建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7"/>
                <w:sz w:val="21"/>
                <w:szCs w:val="21"/>
              </w:rPr>
              <w:t>设</w:t>
            </w:r>
          </w:p>
        </w:tc>
        <w:tc>
          <w:tcPr>
            <w:tcW w:w="7641" w:type="dxa"/>
            <w:vAlign w:val="center"/>
          </w:tcPr>
          <w:p w14:paraId="24C859BD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56" w:right="52" w:firstLine="4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28"/>
                <w:sz w:val="21"/>
                <w:szCs w:val="21"/>
              </w:rPr>
              <w:t>每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9"/>
                <w:sz w:val="21"/>
                <w:szCs w:val="21"/>
              </w:rPr>
              <w:t>个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4"/>
                <w:sz w:val="21"/>
                <w:szCs w:val="21"/>
              </w:rPr>
              <w:t>名师乡村工作室招募乡村教师不少于10人，并建立学员培养档案</w:t>
            </w:r>
          </w:p>
        </w:tc>
        <w:tc>
          <w:tcPr>
            <w:tcW w:w="867" w:type="dxa"/>
            <w:vAlign w:val="center"/>
          </w:tcPr>
          <w:p w14:paraId="3527701E" w14:textId="77777777" w:rsidR="001A579B" w:rsidRDefault="001A579B" w:rsidP="000D6373">
            <w:pPr>
              <w:spacing w:before="68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1"/>
                <w:szCs w:val="21"/>
              </w:rPr>
              <w:t>5</w:t>
            </w:r>
          </w:p>
        </w:tc>
      </w:tr>
      <w:tr w:rsidR="001A579B" w14:paraId="7E5C3648" w14:textId="77777777" w:rsidTr="000D6373">
        <w:trPr>
          <w:trHeight w:val="542"/>
          <w:jc w:val="center"/>
        </w:trPr>
        <w:tc>
          <w:tcPr>
            <w:tcW w:w="518" w:type="dxa"/>
            <w:vMerge/>
            <w:tcBorders>
              <w:top w:val="nil"/>
              <w:bottom w:val="nil"/>
            </w:tcBorders>
            <w:vAlign w:val="center"/>
          </w:tcPr>
          <w:p w14:paraId="6B24C3BD" w14:textId="77777777" w:rsidR="001A579B" w:rsidRDefault="001A579B" w:rsidP="000D637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</w:pPr>
          </w:p>
        </w:tc>
        <w:tc>
          <w:tcPr>
            <w:tcW w:w="7641" w:type="dxa"/>
            <w:vAlign w:val="center"/>
          </w:tcPr>
          <w:p w14:paraId="7C76140E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57" w:right="52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0"/>
                <w:sz w:val="21"/>
                <w:szCs w:val="21"/>
              </w:rPr>
              <w:t>名师乡村工作室领衔人负责制定工作室三年工作计划和学员培养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4"/>
                <w:sz w:val="21"/>
                <w:szCs w:val="21"/>
              </w:rPr>
              <w:t>规划，指导学员制定三年个人专业发展计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2"/>
                <w:sz w:val="21"/>
                <w:szCs w:val="21"/>
              </w:rPr>
              <w:t>划</w:t>
            </w:r>
          </w:p>
        </w:tc>
        <w:tc>
          <w:tcPr>
            <w:tcW w:w="867" w:type="dxa"/>
            <w:vAlign w:val="center"/>
          </w:tcPr>
          <w:p w14:paraId="58EC5A97" w14:textId="77777777" w:rsidR="001A579B" w:rsidRDefault="001A579B" w:rsidP="000D6373">
            <w:pPr>
              <w:spacing w:before="69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1"/>
                <w:szCs w:val="21"/>
              </w:rPr>
              <w:t>5</w:t>
            </w:r>
          </w:p>
        </w:tc>
      </w:tr>
      <w:tr w:rsidR="001A579B" w14:paraId="2BC8ED08" w14:textId="77777777" w:rsidTr="000D6373">
        <w:trPr>
          <w:trHeight w:val="549"/>
          <w:jc w:val="center"/>
        </w:trPr>
        <w:tc>
          <w:tcPr>
            <w:tcW w:w="518" w:type="dxa"/>
            <w:vMerge/>
            <w:tcBorders>
              <w:top w:val="nil"/>
            </w:tcBorders>
            <w:vAlign w:val="center"/>
          </w:tcPr>
          <w:p w14:paraId="329B69C9" w14:textId="77777777" w:rsidR="001A579B" w:rsidRDefault="001A579B" w:rsidP="000D637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</w:pPr>
          </w:p>
        </w:tc>
        <w:tc>
          <w:tcPr>
            <w:tcW w:w="7641" w:type="dxa"/>
            <w:vAlign w:val="center"/>
          </w:tcPr>
          <w:p w14:paraId="0F3600CA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65" w:right="52" w:hanging="7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0"/>
                <w:sz w:val="21"/>
                <w:szCs w:val="21"/>
              </w:rPr>
              <w:t>根据招募学员所任学科特点和学校实际，为每一位学员确定研修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4"/>
                <w:sz w:val="21"/>
                <w:szCs w:val="21"/>
              </w:rPr>
              <w:t>主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1"/>
                <w:sz w:val="21"/>
                <w:szCs w:val="21"/>
              </w:rPr>
              <w:t>题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7"/>
                <w:sz w:val="21"/>
                <w:szCs w:val="21"/>
              </w:rPr>
              <w:t>(方向)，指导学员参与一项教科研课题研究</w:t>
            </w:r>
          </w:p>
        </w:tc>
        <w:tc>
          <w:tcPr>
            <w:tcW w:w="867" w:type="dxa"/>
            <w:vAlign w:val="center"/>
          </w:tcPr>
          <w:p w14:paraId="25C904C6" w14:textId="77777777" w:rsidR="001A579B" w:rsidRDefault="001A579B" w:rsidP="000D6373">
            <w:pPr>
              <w:spacing w:before="69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1"/>
                <w:szCs w:val="21"/>
              </w:rPr>
              <w:t>5</w:t>
            </w:r>
          </w:p>
        </w:tc>
      </w:tr>
      <w:tr w:rsidR="001A579B" w14:paraId="683776CC" w14:textId="77777777" w:rsidTr="000D6373">
        <w:trPr>
          <w:trHeight w:val="457"/>
          <w:jc w:val="center"/>
        </w:trPr>
        <w:tc>
          <w:tcPr>
            <w:tcW w:w="518" w:type="dxa"/>
            <w:vMerge w:val="restart"/>
            <w:tcBorders>
              <w:bottom w:val="nil"/>
            </w:tcBorders>
            <w:vAlign w:val="center"/>
          </w:tcPr>
          <w:p w14:paraId="563A2239" w14:textId="77777777" w:rsidR="001A579B" w:rsidRDefault="001A579B" w:rsidP="000D6373">
            <w:pPr>
              <w:spacing w:before="90" w:line="230" w:lineRule="auto"/>
              <w:ind w:left="121" w:right="119" w:firstLine="2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7"/>
                <w:sz w:val="21"/>
                <w:szCs w:val="21"/>
              </w:rPr>
              <w:t>教学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9"/>
                <w:sz w:val="21"/>
                <w:szCs w:val="21"/>
              </w:rPr>
              <w:t>科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8"/>
                <w:sz w:val="21"/>
                <w:szCs w:val="21"/>
              </w:rPr>
              <w:t>研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9"/>
                <w:sz w:val="21"/>
                <w:szCs w:val="21"/>
              </w:rPr>
              <w:t>活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8"/>
                <w:sz w:val="21"/>
                <w:szCs w:val="21"/>
              </w:rPr>
              <w:t>动</w:t>
            </w:r>
          </w:p>
        </w:tc>
        <w:tc>
          <w:tcPr>
            <w:tcW w:w="7641" w:type="dxa"/>
            <w:vAlign w:val="center"/>
          </w:tcPr>
          <w:p w14:paraId="0F3FC824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53" w:right="52" w:firstLine="5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4"/>
                <w:sz w:val="21"/>
                <w:szCs w:val="21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2"/>
                <w:sz w:val="21"/>
                <w:szCs w:val="21"/>
              </w:rPr>
              <w:t>师承担工作室设立学校(幼儿园)的教学任务，每学年开设示范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6"/>
                <w:sz w:val="21"/>
                <w:szCs w:val="21"/>
              </w:rPr>
              <w:t>课3次以上</w:t>
            </w:r>
          </w:p>
        </w:tc>
        <w:tc>
          <w:tcPr>
            <w:tcW w:w="867" w:type="dxa"/>
            <w:vAlign w:val="center"/>
          </w:tcPr>
          <w:p w14:paraId="1CEDC1FB" w14:textId="77777777" w:rsidR="001A579B" w:rsidRDefault="001A579B" w:rsidP="000D6373">
            <w:pPr>
              <w:spacing w:before="69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-5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-3"/>
                <w:sz w:val="21"/>
                <w:szCs w:val="21"/>
              </w:rPr>
              <w:t>0</w:t>
            </w:r>
          </w:p>
        </w:tc>
      </w:tr>
      <w:tr w:rsidR="001A579B" w14:paraId="0CFA77B1" w14:textId="77777777" w:rsidTr="000D6373">
        <w:trPr>
          <w:trHeight w:val="239"/>
          <w:jc w:val="center"/>
        </w:trPr>
        <w:tc>
          <w:tcPr>
            <w:tcW w:w="518" w:type="dxa"/>
            <w:vMerge/>
            <w:tcBorders>
              <w:top w:val="nil"/>
              <w:bottom w:val="nil"/>
            </w:tcBorders>
            <w:vAlign w:val="center"/>
          </w:tcPr>
          <w:p w14:paraId="32D56E4A" w14:textId="77777777" w:rsidR="001A579B" w:rsidRDefault="001A579B" w:rsidP="000D637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</w:pPr>
          </w:p>
        </w:tc>
        <w:tc>
          <w:tcPr>
            <w:tcW w:w="7641" w:type="dxa"/>
            <w:vAlign w:val="center"/>
          </w:tcPr>
          <w:p w14:paraId="40F4E23A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62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2"/>
                <w:sz w:val="21"/>
                <w:szCs w:val="21"/>
              </w:rPr>
              <w:t>与工作室所在学校(幼儿园)教师合作开展一个教科研项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9"/>
                <w:sz w:val="21"/>
                <w:szCs w:val="21"/>
              </w:rPr>
              <w:t>目</w:t>
            </w:r>
          </w:p>
        </w:tc>
        <w:tc>
          <w:tcPr>
            <w:tcW w:w="867" w:type="dxa"/>
            <w:vAlign w:val="center"/>
          </w:tcPr>
          <w:p w14:paraId="0D97A0A4" w14:textId="77777777" w:rsidR="001A579B" w:rsidRDefault="001A579B" w:rsidP="000D6373">
            <w:pPr>
              <w:spacing w:before="121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-5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-3"/>
                <w:sz w:val="21"/>
                <w:szCs w:val="21"/>
              </w:rPr>
              <w:t>0</w:t>
            </w:r>
          </w:p>
        </w:tc>
      </w:tr>
      <w:tr w:rsidR="001A579B" w14:paraId="7076B6EA" w14:textId="77777777" w:rsidTr="000D6373">
        <w:trPr>
          <w:trHeight w:val="239"/>
          <w:jc w:val="center"/>
        </w:trPr>
        <w:tc>
          <w:tcPr>
            <w:tcW w:w="518" w:type="dxa"/>
            <w:vMerge/>
            <w:tcBorders>
              <w:top w:val="nil"/>
              <w:bottom w:val="nil"/>
            </w:tcBorders>
            <w:vAlign w:val="center"/>
          </w:tcPr>
          <w:p w14:paraId="7FCE790B" w14:textId="77777777" w:rsidR="001A579B" w:rsidRDefault="001A579B" w:rsidP="000D637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</w:pPr>
          </w:p>
        </w:tc>
        <w:tc>
          <w:tcPr>
            <w:tcW w:w="7641" w:type="dxa"/>
            <w:vAlign w:val="center"/>
          </w:tcPr>
          <w:p w14:paraId="2F06A098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60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8"/>
                <w:sz w:val="21"/>
                <w:szCs w:val="21"/>
              </w:rPr>
              <w:t>每学年名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5"/>
                <w:sz w:val="21"/>
                <w:szCs w:val="21"/>
              </w:rPr>
              <w:t>师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4"/>
                <w:sz w:val="21"/>
                <w:szCs w:val="21"/>
              </w:rPr>
              <w:t>到乡村工作室工作不少于5次</w:t>
            </w:r>
          </w:p>
        </w:tc>
        <w:tc>
          <w:tcPr>
            <w:tcW w:w="867" w:type="dxa"/>
            <w:vAlign w:val="center"/>
          </w:tcPr>
          <w:p w14:paraId="2C4BBBF7" w14:textId="77777777" w:rsidR="001A579B" w:rsidRDefault="001A579B" w:rsidP="000D6373">
            <w:pPr>
              <w:spacing w:before="119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1"/>
                <w:szCs w:val="21"/>
              </w:rPr>
              <w:t>5</w:t>
            </w:r>
          </w:p>
        </w:tc>
      </w:tr>
      <w:tr w:rsidR="001A579B" w14:paraId="3B935825" w14:textId="77777777" w:rsidTr="000D6373">
        <w:trPr>
          <w:trHeight w:val="244"/>
          <w:jc w:val="center"/>
        </w:trPr>
        <w:tc>
          <w:tcPr>
            <w:tcW w:w="518" w:type="dxa"/>
            <w:vMerge/>
            <w:tcBorders>
              <w:top w:val="nil"/>
              <w:bottom w:val="nil"/>
            </w:tcBorders>
            <w:vAlign w:val="center"/>
          </w:tcPr>
          <w:p w14:paraId="15541417" w14:textId="77777777" w:rsidR="001A579B" w:rsidRDefault="001A579B" w:rsidP="000D637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</w:pPr>
          </w:p>
        </w:tc>
        <w:tc>
          <w:tcPr>
            <w:tcW w:w="7641" w:type="dxa"/>
            <w:vAlign w:val="center"/>
          </w:tcPr>
          <w:p w14:paraId="55936B2E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60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6"/>
                <w:sz w:val="21"/>
                <w:szCs w:val="21"/>
              </w:rPr>
              <w:t>每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9"/>
                <w:sz w:val="21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8"/>
                <w:sz w:val="21"/>
                <w:szCs w:val="21"/>
              </w:rPr>
              <w:t>年举办面向当地教师的讲座不少于5次（含线上）</w:t>
            </w:r>
          </w:p>
        </w:tc>
        <w:tc>
          <w:tcPr>
            <w:tcW w:w="867" w:type="dxa"/>
            <w:vAlign w:val="center"/>
          </w:tcPr>
          <w:p w14:paraId="13839FBA" w14:textId="77777777" w:rsidR="001A579B" w:rsidRDefault="001A579B" w:rsidP="000D6373">
            <w:pPr>
              <w:spacing w:before="120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1"/>
                <w:szCs w:val="21"/>
              </w:rPr>
              <w:t>5</w:t>
            </w:r>
          </w:p>
        </w:tc>
      </w:tr>
      <w:tr w:rsidR="001A579B" w14:paraId="2C53F0D4" w14:textId="77777777" w:rsidTr="000D6373">
        <w:trPr>
          <w:trHeight w:val="313"/>
          <w:jc w:val="center"/>
        </w:trPr>
        <w:tc>
          <w:tcPr>
            <w:tcW w:w="518" w:type="dxa"/>
            <w:vMerge/>
            <w:tcBorders>
              <w:top w:val="nil"/>
              <w:bottom w:val="nil"/>
            </w:tcBorders>
            <w:vAlign w:val="center"/>
          </w:tcPr>
          <w:p w14:paraId="1EA9586A" w14:textId="77777777" w:rsidR="001A579B" w:rsidRDefault="001A579B" w:rsidP="000D637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</w:pPr>
          </w:p>
        </w:tc>
        <w:tc>
          <w:tcPr>
            <w:tcW w:w="7641" w:type="dxa"/>
            <w:vAlign w:val="center"/>
          </w:tcPr>
          <w:p w14:paraId="61B18D3C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56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4"/>
                <w:sz w:val="21"/>
                <w:szCs w:val="21"/>
              </w:rPr>
              <w:t>组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1"/>
                <w:sz w:val="21"/>
                <w:szCs w:val="21"/>
              </w:rPr>
              <w:t>织学员到名师所在学校(幼儿园)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231F20"/>
                <w:spacing w:val="11"/>
                <w:sz w:val="21"/>
                <w:szCs w:val="21"/>
              </w:rPr>
              <w:t>开展跟岗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231F20"/>
                <w:spacing w:val="11"/>
                <w:sz w:val="21"/>
                <w:szCs w:val="21"/>
              </w:rPr>
              <w:t>活动不少于1次</w:t>
            </w:r>
          </w:p>
        </w:tc>
        <w:tc>
          <w:tcPr>
            <w:tcW w:w="867" w:type="dxa"/>
            <w:vAlign w:val="center"/>
          </w:tcPr>
          <w:p w14:paraId="73840F82" w14:textId="77777777" w:rsidR="001A579B" w:rsidRDefault="001A579B" w:rsidP="000D6373">
            <w:pPr>
              <w:spacing w:before="120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1"/>
                <w:szCs w:val="21"/>
              </w:rPr>
              <w:t>5</w:t>
            </w:r>
          </w:p>
        </w:tc>
      </w:tr>
      <w:tr w:rsidR="001A579B" w14:paraId="41EF7497" w14:textId="77777777" w:rsidTr="000D6373">
        <w:trPr>
          <w:trHeight w:val="800"/>
          <w:jc w:val="center"/>
        </w:trPr>
        <w:tc>
          <w:tcPr>
            <w:tcW w:w="518" w:type="dxa"/>
            <w:vMerge/>
            <w:tcBorders>
              <w:top w:val="nil"/>
              <w:bottom w:val="nil"/>
            </w:tcBorders>
            <w:vAlign w:val="center"/>
          </w:tcPr>
          <w:p w14:paraId="2B4ABF92" w14:textId="77777777" w:rsidR="001A579B" w:rsidRDefault="001A579B" w:rsidP="000D637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</w:pPr>
          </w:p>
        </w:tc>
        <w:tc>
          <w:tcPr>
            <w:tcW w:w="7641" w:type="dxa"/>
            <w:vAlign w:val="center"/>
          </w:tcPr>
          <w:p w14:paraId="6DA4139C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58" w:right="52" w:firstLine="18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2"/>
                <w:sz w:val="21"/>
                <w:szCs w:val="21"/>
              </w:rPr>
              <w:t>同步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1"/>
                <w:sz w:val="21"/>
                <w:szCs w:val="21"/>
              </w:rPr>
              <w:t>建立名师网络工作室，在名师所在学校(幼儿园)和工作室所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4"/>
                <w:sz w:val="21"/>
                <w:szCs w:val="21"/>
              </w:rPr>
              <w:t>在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2"/>
                <w:sz w:val="21"/>
                <w:szCs w:val="21"/>
              </w:rPr>
              <w:t>学校(幼儿园)之间建立远程网络课堂，每学年组织在线教学互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4"/>
                <w:sz w:val="21"/>
                <w:szCs w:val="21"/>
              </w:rPr>
              <w:t>动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7"/>
                <w:sz w:val="21"/>
                <w:szCs w:val="21"/>
              </w:rPr>
              <w:t>或研讨活动不少于5次</w:t>
            </w:r>
          </w:p>
        </w:tc>
        <w:tc>
          <w:tcPr>
            <w:tcW w:w="867" w:type="dxa"/>
            <w:vAlign w:val="center"/>
          </w:tcPr>
          <w:p w14:paraId="4A914421" w14:textId="77777777" w:rsidR="001A579B" w:rsidRDefault="001A579B" w:rsidP="000D6373">
            <w:pPr>
              <w:spacing w:before="69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-5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-3"/>
                <w:sz w:val="21"/>
                <w:szCs w:val="21"/>
              </w:rPr>
              <w:t>0</w:t>
            </w:r>
          </w:p>
        </w:tc>
      </w:tr>
      <w:tr w:rsidR="001A579B" w14:paraId="338BC56D" w14:textId="77777777" w:rsidTr="000D6373">
        <w:trPr>
          <w:trHeight w:val="280"/>
          <w:jc w:val="center"/>
        </w:trPr>
        <w:tc>
          <w:tcPr>
            <w:tcW w:w="518" w:type="dxa"/>
            <w:vMerge/>
            <w:tcBorders>
              <w:top w:val="nil"/>
            </w:tcBorders>
            <w:vAlign w:val="center"/>
          </w:tcPr>
          <w:p w14:paraId="1A588D17" w14:textId="77777777" w:rsidR="001A579B" w:rsidRDefault="001A579B" w:rsidP="000D637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</w:pPr>
          </w:p>
        </w:tc>
        <w:tc>
          <w:tcPr>
            <w:tcW w:w="7641" w:type="dxa"/>
            <w:vAlign w:val="center"/>
          </w:tcPr>
          <w:p w14:paraId="522962BA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60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3"/>
                <w:sz w:val="21"/>
                <w:szCs w:val="21"/>
              </w:rPr>
              <w:t>每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8"/>
                <w:sz w:val="21"/>
                <w:szCs w:val="21"/>
              </w:rPr>
              <w:t>学期组织学员开展研修活动3次以上</w:t>
            </w:r>
          </w:p>
        </w:tc>
        <w:tc>
          <w:tcPr>
            <w:tcW w:w="867" w:type="dxa"/>
            <w:vAlign w:val="center"/>
          </w:tcPr>
          <w:p w14:paraId="18BD5C54" w14:textId="77777777" w:rsidR="001A579B" w:rsidRDefault="001A579B" w:rsidP="000D6373">
            <w:pPr>
              <w:spacing w:before="121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1"/>
                <w:szCs w:val="21"/>
              </w:rPr>
              <w:t>5</w:t>
            </w:r>
          </w:p>
        </w:tc>
      </w:tr>
      <w:tr w:rsidR="001A579B" w14:paraId="4FCA633A" w14:textId="77777777" w:rsidTr="000D6373">
        <w:trPr>
          <w:trHeight w:val="509"/>
          <w:jc w:val="center"/>
        </w:trPr>
        <w:tc>
          <w:tcPr>
            <w:tcW w:w="518" w:type="dxa"/>
            <w:vMerge w:val="restart"/>
            <w:tcBorders>
              <w:bottom w:val="nil"/>
            </w:tcBorders>
            <w:vAlign w:val="center"/>
          </w:tcPr>
          <w:p w14:paraId="1421C84F" w14:textId="77777777" w:rsidR="001A579B" w:rsidRDefault="001A579B" w:rsidP="000D6373">
            <w:pPr>
              <w:spacing w:before="90" w:line="237" w:lineRule="auto"/>
              <w:ind w:left="123" w:right="119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7"/>
                <w:sz w:val="21"/>
                <w:szCs w:val="21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8"/>
                <w:sz w:val="21"/>
                <w:szCs w:val="21"/>
              </w:rPr>
              <w:t>成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7"/>
                <w:sz w:val="21"/>
                <w:szCs w:val="21"/>
              </w:rPr>
              <w:t>果</w:t>
            </w:r>
          </w:p>
        </w:tc>
        <w:tc>
          <w:tcPr>
            <w:tcW w:w="7641" w:type="dxa"/>
            <w:vAlign w:val="center"/>
          </w:tcPr>
          <w:p w14:paraId="6F0E2CC7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ind w:left="55" w:right="52" w:firstLine="3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3"/>
                <w:sz w:val="21"/>
                <w:szCs w:val="21"/>
              </w:rPr>
              <w:t>指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2"/>
                <w:sz w:val="21"/>
                <w:szCs w:val="21"/>
              </w:rPr>
              <w:t>导工作室所在学校(幼儿园)或学员主持一项校级及以上科研课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9"/>
                <w:sz w:val="21"/>
                <w:szCs w:val="21"/>
              </w:rPr>
              <w:t>题研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8"/>
                <w:sz w:val="21"/>
                <w:szCs w:val="21"/>
              </w:rPr>
              <w:t>究</w:t>
            </w:r>
          </w:p>
        </w:tc>
        <w:tc>
          <w:tcPr>
            <w:tcW w:w="867" w:type="dxa"/>
            <w:vAlign w:val="center"/>
          </w:tcPr>
          <w:p w14:paraId="0DD8C356" w14:textId="77777777" w:rsidR="001A579B" w:rsidRDefault="001A579B" w:rsidP="000D6373">
            <w:pPr>
              <w:spacing w:before="68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-5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-3"/>
                <w:sz w:val="21"/>
                <w:szCs w:val="21"/>
              </w:rPr>
              <w:t>0</w:t>
            </w:r>
          </w:p>
        </w:tc>
      </w:tr>
      <w:tr w:rsidR="001A579B" w14:paraId="69C72241" w14:textId="77777777" w:rsidTr="000D6373">
        <w:trPr>
          <w:trHeight w:val="90"/>
          <w:jc w:val="center"/>
        </w:trPr>
        <w:tc>
          <w:tcPr>
            <w:tcW w:w="518" w:type="dxa"/>
            <w:vMerge/>
            <w:tcBorders>
              <w:top w:val="nil"/>
              <w:bottom w:val="nil"/>
            </w:tcBorders>
            <w:vAlign w:val="center"/>
          </w:tcPr>
          <w:p w14:paraId="224D8FA0" w14:textId="77777777" w:rsidR="001A579B" w:rsidRDefault="001A579B" w:rsidP="000D637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</w:pPr>
          </w:p>
        </w:tc>
        <w:tc>
          <w:tcPr>
            <w:tcW w:w="7641" w:type="dxa"/>
            <w:vAlign w:val="center"/>
          </w:tcPr>
          <w:p w14:paraId="148BA1A7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ind w:left="59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8"/>
                <w:sz w:val="21"/>
                <w:szCs w:val="21"/>
              </w:rPr>
              <w:t>学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5"/>
                <w:sz w:val="21"/>
                <w:szCs w:val="21"/>
              </w:rPr>
              <w:t>员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9"/>
                <w:sz w:val="21"/>
                <w:szCs w:val="21"/>
              </w:rPr>
              <w:t>教科研成果论文在区级及以上获奖或公开发表</w:t>
            </w:r>
          </w:p>
        </w:tc>
        <w:tc>
          <w:tcPr>
            <w:tcW w:w="867" w:type="dxa"/>
            <w:vAlign w:val="center"/>
          </w:tcPr>
          <w:p w14:paraId="4BC543CE" w14:textId="77777777" w:rsidR="001A579B" w:rsidRDefault="001A579B" w:rsidP="000D6373">
            <w:pPr>
              <w:spacing w:before="124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-5"/>
                <w:sz w:val="21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-3"/>
                <w:sz w:val="21"/>
                <w:szCs w:val="21"/>
              </w:rPr>
              <w:t>0</w:t>
            </w:r>
          </w:p>
        </w:tc>
      </w:tr>
      <w:tr w:rsidR="001A579B" w14:paraId="03175973" w14:textId="77777777" w:rsidTr="000D6373">
        <w:trPr>
          <w:trHeight w:val="205"/>
          <w:jc w:val="center"/>
        </w:trPr>
        <w:tc>
          <w:tcPr>
            <w:tcW w:w="518" w:type="dxa"/>
            <w:vMerge/>
            <w:tcBorders>
              <w:top w:val="nil"/>
            </w:tcBorders>
            <w:vAlign w:val="center"/>
          </w:tcPr>
          <w:p w14:paraId="177A1173" w14:textId="77777777" w:rsidR="001A579B" w:rsidRDefault="001A579B" w:rsidP="000D6373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</w:rPr>
            </w:pPr>
          </w:p>
        </w:tc>
        <w:tc>
          <w:tcPr>
            <w:tcW w:w="7641" w:type="dxa"/>
            <w:vAlign w:val="center"/>
          </w:tcPr>
          <w:p w14:paraId="40FC2997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ind w:left="55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0"/>
                <w:sz w:val="21"/>
                <w:szCs w:val="21"/>
              </w:rPr>
              <w:t>定期总结并汇报乡村工作室活动开展情况及取得成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6"/>
                <w:sz w:val="21"/>
                <w:szCs w:val="21"/>
              </w:rPr>
              <w:t>果</w:t>
            </w:r>
          </w:p>
        </w:tc>
        <w:tc>
          <w:tcPr>
            <w:tcW w:w="867" w:type="dxa"/>
            <w:vAlign w:val="center"/>
          </w:tcPr>
          <w:p w14:paraId="24D46444" w14:textId="77777777" w:rsidR="001A579B" w:rsidRDefault="001A579B" w:rsidP="000D6373">
            <w:pPr>
              <w:spacing w:before="122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1"/>
                <w:szCs w:val="21"/>
              </w:rPr>
              <w:t>5</w:t>
            </w:r>
          </w:p>
        </w:tc>
      </w:tr>
      <w:tr w:rsidR="001A579B" w14:paraId="6D0BAE75" w14:textId="77777777" w:rsidTr="000D6373">
        <w:trPr>
          <w:trHeight w:val="871"/>
          <w:jc w:val="center"/>
        </w:trPr>
        <w:tc>
          <w:tcPr>
            <w:tcW w:w="518" w:type="dxa"/>
            <w:vMerge w:val="restart"/>
            <w:tcBorders>
              <w:bottom w:val="nil"/>
            </w:tcBorders>
            <w:vAlign w:val="center"/>
          </w:tcPr>
          <w:p w14:paraId="31CF54F7" w14:textId="77777777" w:rsidR="001A579B" w:rsidRDefault="001A579B" w:rsidP="000D6373">
            <w:pPr>
              <w:spacing w:before="90" w:line="237" w:lineRule="auto"/>
              <w:ind w:left="123" w:right="119" w:hanging="2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9"/>
                <w:sz w:val="21"/>
                <w:szCs w:val="21"/>
              </w:rPr>
              <w:t>保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8"/>
                <w:sz w:val="21"/>
                <w:szCs w:val="21"/>
              </w:rPr>
              <w:t>障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31F20"/>
                <w:spacing w:val="7"/>
                <w:sz w:val="21"/>
                <w:szCs w:val="21"/>
              </w:rPr>
              <w:t>工作</w:t>
            </w:r>
          </w:p>
        </w:tc>
        <w:tc>
          <w:tcPr>
            <w:tcW w:w="7641" w:type="dxa"/>
            <w:vAlign w:val="center"/>
          </w:tcPr>
          <w:p w14:paraId="79FB4672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right="51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22"/>
                <w:sz w:val="21"/>
                <w:szCs w:val="21"/>
              </w:rPr>
              <w:t>名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8"/>
                <w:sz w:val="21"/>
                <w:szCs w:val="21"/>
              </w:rPr>
              <w:t>师所在学校(幼儿园)合理安排名师工作，保障名师组织开展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4"/>
                <w:sz w:val="21"/>
                <w:szCs w:val="21"/>
              </w:rPr>
              <w:t>“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2"/>
                <w:sz w:val="21"/>
                <w:szCs w:val="21"/>
              </w:rPr>
              <w:t>名师乡村工作室”活动所需要的时间和设施设备，适当核减名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38"/>
                <w:sz w:val="21"/>
                <w:szCs w:val="21"/>
              </w:rPr>
              <w:t>师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37"/>
                <w:sz w:val="21"/>
                <w:szCs w:val="21"/>
              </w:rPr>
              <w:t>工作量</w:t>
            </w:r>
          </w:p>
        </w:tc>
        <w:tc>
          <w:tcPr>
            <w:tcW w:w="867" w:type="dxa"/>
            <w:vAlign w:val="center"/>
          </w:tcPr>
          <w:p w14:paraId="37CA7588" w14:textId="77777777" w:rsidR="001A579B" w:rsidRDefault="001A579B" w:rsidP="000D6373">
            <w:pPr>
              <w:spacing w:before="68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z w:val="21"/>
                <w:szCs w:val="21"/>
              </w:rPr>
              <w:t>5</w:t>
            </w:r>
          </w:p>
        </w:tc>
      </w:tr>
      <w:tr w:rsidR="001A579B" w14:paraId="07FB3EE4" w14:textId="77777777" w:rsidTr="000D6373">
        <w:trPr>
          <w:trHeight w:val="723"/>
          <w:jc w:val="center"/>
        </w:trPr>
        <w:tc>
          <w:tcPr>
            <w:tcW w:w="518" w:type="dxa"/>
            <w:vMerge/>
            <w:tcBorders>
              <w:top w:val="nil"/>
            </w:tcBorders>
            <w:vAlign w:val="center"/>
          </w:tcPr>
          <w:p w14:paraId="7430A65A" w14:textId="77777777" w:rsidR="001A579B" w:rsidRDefault="001A579B" w:rsidP="000D6373">
            <w:pPr>
              <w:jc w:val="center"/>
              <w:rPr>
                <w:rFonts w:ascii="仿宋_GB2312" w:eastAsia="仿宋_GB2312" w:hAnsi="仿宋_GB2312" w:cs="仿宋_GB2312" w:hint="eastAsia"/>
                <w:sz w:val="21"/>
              </w:rPr>
            </w:pPr>
          </w:p>
        </w:tc>
        <w:tc>
          <w:tcPr>
            <w:tcW w:w="7641" w:type="dxa"/>
            <w:vAlign w:val="center"/>
          </w:tcPr>
          <w:p w14:paraId="096AC19C" w14:textId="77777777" w:rsidR="001A579B" w:rsidRDefault="001A579B" w:rsidP="000D6373"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left="62" w:right="51" w:hanging="6"/>
              <w:textAlignment w:val="baseline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231F20"/>
                <w:spacing w:val="15"/>
                <w:sz w:val="21"/>
                <w:szCs w:val="21"/>
              </w:rPr>
              <w:t>工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12"/>
                <w:sz w:val="21"/>
                <w:szCs w:val="21"/>
              </w:rPr>
              <w:t>作室所在学校(幼儿园)为工作室提供场地、设施设备保障和适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4"/>
                <w:sz w:val="21"/>
                <w:szCs w:val="21"/>
              </w:rPr>
              <w:t>当经费补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3"/>
                <w:sz w:val="21"/>
                <w:szCs w:val="21"/>
              </w:rPr>
              <w:t>助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2"/>
                <w:sz w:val="21"/>
                <w:szCs w:val="21"/>
              </w:rPr>
              <w:t>，科学使用工作经费，合理安排学员工作，协助工作室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8"/>
                <w:sz w:val="21"/>
                <w:szCs w:val="21"/>
              </w:rPr>
              <w:t>开展活</w:t>
            </w:r>
            <w:r>
              <w:rPr>
                <w:rFonts w:ascii="仿宋_GB2312" w:eastAsia="仿宋_GB2312" w:hAnsi="仿宋_GB2312" w:cs="仿宋_GB2312" w:hint="eastAsia"/>
                <w:color w:val="231F20"/>
                <w:spacing w:val="7"/>
                <w:sz w:val="21"/>
                <w:szCs w:val="21"/>
              </w:rPr>
              <w:t>动</w:t>
            </w:r>
          </w:p>
        </w:tc>
        <w:tc>
          <w:tcPr>
            <w:tcW w:w="867" w:type="dxa"/>
            <w:vAlign w:val="center"/>
          </w:tcPr>
          <w:p w14:paraId="5F923B56" w14:textId="77777777" w:rsidR="001A579B" w:rsidRDefault="001A579B" w:rsidP="000D6373">
            <w:pPr>
              <w:spacing w:before="68" w:line="192" w:lineRule="auto"/>
              <w:jc w:val="center"/>
              <w:rPr>
                <w:rFonts w:ascii="仿宋_GB2312" w:eastAsia="仿宋_GB2312" w:hAnsi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</w:rPr>
              <w:t>5</w:t>
            </w:r>
          </w:p>
        </w:tc>
      </w:tr>
    </w:tbl>
    <w:p w14:paraId="4CA872D7" w14:textId="77777777" w:rsidR="001A579B" w:rsidRDefault="001A579B" w:rsidP="001A579B">
      <w:pPr>
        <w:rPr>
          <w:rFonts w:ascii="Arial"/>
        </w:rPr>
      </w:pPr>
    </w:p>
    <w:p w14:paraId="754A7CEA" w14:textId="77777777" w:rsidR="001A579B" w:rsidRDefault="001A579B" w:rsidP="001A579B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  <w:sectPr w:rsidR="001A579B">
          <w:pgSz w:w="11906" w:h="16838"/>
          <w:pgMar w:top="1797" w:right="1440" w:bottom="1797" w:left="1440" w:header="851" w:footer="1417" w:gutter="0"/>
          <w:cols w:space="720"/>
          <w:docGrid w:type="lines" w:linePitch="312"/>
        </w:sectPr>
      </w:pPr>
    </w:p>
    <w:p w14:paraId="45A722E8" w14:textId="77777777" w:rsidR="001A579B" w:rsidRDefault="001A579B" w:rsidP="001A579B">
      <w:pPr>
        <w:widowControl/>
        <w:jc w:val="left"/>
        <w:rPr>
          <w:rFonts w:ascii="黑体" w:eastAsia="黑体" w:hAnsi="黑体" w:hint="eastAsia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lastRenderedPageBreak/>
        <w:t>附件2</w:t>
      </w:r>
    </w:p>
    <w:p w14:paraId="37F2E889" w14:textId="77777777" w:rsidR="001A579B" w:rsidRDefault="001A579B" w:rsidP="001A579B">
      <w:pPr>
        <w:widowControl/>
        <w:spacing w:afterLines="50" w:after="156"/>
        <w:jc w:val="center"/>
        <w:rPr>
          <w:rFonts w:ascii="小标宋" w:eastAsia="小标宋" w:hAnsi="方正小标宋简体"/>
          <w:bCs/>
          <w:kern w:val="0"/>
          <w:sz w:val="44"/>
          <w:szCs w:val="44"/>
        </w:rPr>
      </w:pPr>
      <w:r>
        <w:rPr>
          <w:rFonts w:ascii="小标宋" w:eastAsia="小标宋" w:hAnsi="方正小标宋简体"/>
          <w:bCs/>
          <w:kern w:val="0"/>
          <w:sz w:val="44"/>
          <w:szCs w:val="44"/>
        </w:rPr>
        <w:t>市</w:t>
      </w:r>
      <w:proofErr w:type="gramStart"/>
      <w:r>
        <w:rPr>
          <w:rFonts w:ascii="小标宋" w:eastAsia="小标宋" w:hAnsi="方正小标宋简体"/>
          <w:bCs/>
          <w:kern w:val="0"/>
          <w:sz w:val="44"/>
          <w:szCs w:val="44"/>
        </w:rPr>
        <w:t>域山区</w:t>
      </w:r>
      <w:proofErr w:type="gramEnd"/>
      <w:r>
        <w:rPr>
          <w:rFonts w:ascii="小标宋" w:eastAsia="小标宋" w:hAnsi="方正小标宋简体" w:hint="eastAsia"/>
          <w:bCs/>
          <w:kern w:val="0"/>
          <w:sz w:val="44"/>
          <w:szCs w:val="44"/>
        </w:rPr>
        <w:t>4</w:t>
      </w:r>
      <w:r>
        <w:rPr>
          <w:rFonts w:ascii="小标宋" w:eastAsia="小标宋" w:hAnsi="方正小标宋简体"/>
          <w:bCs/>
          <w:kern w:val="0"/>
          <w:sz w:val="44"/>
          <w:szCs w:val="44"/>
        </w:rPr>
        <w:t>县中小学</w:t>
      </w:r>
      <w:r>
        <w:rPr>
          <w:rFonts w:ascii="小标宋" w:eastAsia="小标宋" w:hAnsi="方正小标宋简体"/>
          <w:bCs/>
          <w:kern w:val="0"/>
          <w:sz w:val="44"/>
          <w:szCs w:val="44"/>
        </w:rPr>
        <w:t>“</w:t>
      </w:r>
      <w:r>
        <w:rPr>
          <w:rFonts w:ascii="小标宋" w:eastAsia="小标宋" w:hAnsi="方正小标宋简体"/>
          <w:bCs/>
          <w:kern w:val="0"/>
          <w:sz w:val="44"/>
          <w:szCs w:val="44"/>
        </w:rPr>
        <w:t>杭州市名师乡村工作室</w:t>
      </w:r>
      <w:r>
        <w:rPr>
          <w:rFonts w:ascii="小标宋" w:eastAsia="小标宋" w:hAnsi="方正小标宋简体"/>
          <w:bCs/>
          <w:kern w:val="0"/>
          <w:sz w:val="44"/>
          <w:szCs w:val="44"/>
        </w:rPr>
        <w:t>”</w:t>
      </w:r>
      <w:r>
        <w:rPr>
          <w:rFonts w:ascii="小标宋" w:eastAsia="小标宋" w:hAnsi="方正小标宋简体"/>
          <w:bCs/>
          <w:kern w:val="0"/>
          <w:sz w:val="44"/>
          <w:szCs w:val="44"/>
        </w:rPr>
        <w:t>名单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1008"/>
        <w:gridCol w:w="3547"/>
        <w:gridCol w:w="1457"/>
        <w:gridCol w:w="883"/>
        <w:gridCol w:w="4350"/>
        <w:gridCol w:w="2389"/>
      </w:tblGrid>
      <w:tr w:rsidR="001A579B" w14:paraId="43278115" w14:textId="77777777" w:rsidTr="000D6373">
        <w:trPr>
          <w:tblHeader/>
          <w:jc w:val="center"/>
        </w:trPr>
        <w:tc>
          <w:tcPr>
            <w:tcW w:w="59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CCFA9D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B336F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设立区县</w:t>
            </w:r>
          </w:p>
        </w:tc>
        <w:tc>
          <w:tcPr>
            <w:tcW w:w="354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750221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设立学校</w:t>
            </w:r>
          </w:p>
        </w:tc>
        <w:tc>
          <w:tcPr>
            <w:tcW w:w="145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8393C2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学科</w:t>
            </w:r>
          </w:p>
        </w:tc>
        <w:tc>
          <w:tcPr>
            <w:tcW w:w="8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6C47B0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导师</w:t>
            </w:r>
          </w:p>
          <w:p w14:paraId="2AB1A35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3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D4704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名师所在学校</w:t>
            </w:r>
          </w:p>
        </w:tc>
        <w:tc>
          <w:tcPr>
            <w:tcW w:w="2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FE584E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黑体" w:eastAsia="黑体" w:hAnsi="黑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职称/荣誉</w:t>
            </w:r>
          </w:p>
        </w:tc>
      </w:tr>
      <w:tr w:rsidR="001A579B" w14:paraId="294BAA81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D8FD832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265E0A2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967AB5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浙江省临安中学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9246E6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5ABA0A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俞昕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43E4A6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浙江省杭州高级中学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4BA473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6BE13F99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6D8EB4E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AC8045F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65CA61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浙江省临安中学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6B5C008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38CAB1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韦玲珍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68C2A7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杭州学军中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学海创园学校</w:t>
            </w:r>
            <w:proofErr w:type="gramEnd"/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A459E9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6C6232E8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B51B463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88211B5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0EE1B2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杭州市临安区天目高级中学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9939AA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EA1C8F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余林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FA6CD8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浙江省杭州学军中学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D28416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16719F79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E47DF5A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65036EA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E57AA3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杭州市临安区天目高级中学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428E4F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FE445A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费红亮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351B9F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浙江省杭州高级中学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1571FF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5ECFCAA9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FFF918B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2A7F37E5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D90211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杭州市临安区天目高级中学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D521B1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通用技术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1E7045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严加强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69F8C5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浙江省临安中学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1D90CE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2A9DC0B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49E94B4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2BB9907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1EA810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区昌化中学</w:t>
            </w:r>
            <w:proofErr w:type="gramEnd"/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C63C69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AC5CC9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光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3147B3B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杭州师范大学附属中学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6C6906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0567EE74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0F70068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ED733AE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0E65FE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区昌化中学</w:t>
            </w:r>
            <w:proofErr w:type="gramEnd"/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60F9B6A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6E23BA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李金兴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0184F7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浙江省萧山中学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0FAD462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4AC85A9B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F338DC9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7D35A51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23CD0D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区昌化中学</w:t>
            </w:r>
            <w:proofErr w:type="gramEnd"/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2245B8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7D78C2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应健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328A3B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杭州市余杭第二高级中学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91E4EF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052A5634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348D656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C53558B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405871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於潜中学</w:t>
            </w:r>
            <w:proofErr w:type="gramEnd"/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31C8D2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95F8DB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王红权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1CCBE6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杭州市基础教育研究室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6B1919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69AA9F9A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439A9EF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33913A2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FB3179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於潜中学</w:t>
            </w:r>
            <w:proofErr w:type="gramEnd"/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49C47A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A74D49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毕本弓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F0D5EC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浙江省杭州高级中学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EFAE18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7DA3213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1B9D38D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0F5A4AF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ABBACF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临安区昌化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CE7159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834DD0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应佳成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F0F7FA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杭州市富阳区教育发展研究中心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0A1E38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059173B2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63E0D06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5869B7C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807CB1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临安区昌化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E06686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6DF07D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王盛之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53D6CB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杭州市安吉路实验学校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080BAF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585C7E20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8101E99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D72B07E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3E9B49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临安区昌化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镇第一小学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7C2683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823D70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邵锋星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1FCD60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钱塘区景苑小学</w:t>
            </w:r>
            <w:proofErr w:type="gramEnd"/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BAA892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53B27322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F5F6D42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AEF82CD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179B5D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临安区昌化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镇第二小学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541918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F78F07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杨雪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DAEBC5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杭州采荷第二小学教育集团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37BE95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13AF925C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FF7CDB8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09BFB09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AFA776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潜第二初级中学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55C2F91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3DBB9C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黄建林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F73FFB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杭州市文海实验学校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026985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</w:t>
            </w:r>
          </w:p>
        </w:tc>
      </w:tr>
      <w:tr w:rsidR="001A579B" w14:paraId="04F92220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18E88FF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42A739B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BA1DA6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潜第一初级中学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B4453C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74E88C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朱先东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AE3115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杭州市余杭区中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泰中学</w:t>
            </w:r>
            <w:proofErr w:type="gramEnd"/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41C190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1969A28A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49ECD69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B3B204B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652AD5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潜第二初级中学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CD0E97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599C55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朱兴祥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373544A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19843B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77C677A9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48D3552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8432C35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403C78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潜镇第二小学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00AF49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F57120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马珏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A5CC04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杭州市和家园小学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3498D8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50877E75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3E97A85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F0DF7FC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5EF7D2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潜镇第一小学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5FA2004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4F1E1A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赵涯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E6AF4E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杭州市和家园小学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840FF1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615BB2F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90B2B90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C932415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3DBFB5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杭州市临安区天目山镇西天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目小学</w:t>
            </w:r>
            <w:proofErr w:type="gramEnd"/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59461DE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1F63D4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梅晨霞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E9A7BA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杭州市临安区晨曦小学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786970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0FF976C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5ED9103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5E0ED6A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3100E6B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杭州市临安区青山初级中学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AA06B0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735BB6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易良斌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3629D6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杭州市上城区教育学院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93C78F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48E8035E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04E31A4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2D344C3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E019AC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杭州市临安区锦城第二初级中学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E9B5EA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98BB4A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侯冬梅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F9DCE5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杭州市翠苑中学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401ECD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1F757F79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7D61261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A8BD5ED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19AB1E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杭州市临安区锦城第二初级中学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6A7A55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87FAE5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陈苍鹏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54FF30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杭州市十三中教育集团(总校)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72A5E6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5D828425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9A812CE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FE65E79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3C328B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杭州市临安区锦城第四初级中学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0FCD4E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E7FBFF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葛元钟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5F5175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杭州市行知中学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68C401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6940A4B0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3147394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2A2E36F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DFBFE1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杭州市临安区锦城第四初级中学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750111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5ADBED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曹群珍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57ED2D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杭州高新技术产业开发区（滨江）教育研究院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D6C27D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1262E010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FFAE873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7B46EEE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30104A5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杭州市临安区锦城第六初级中学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C01006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D79B24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俞晴雯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0BA456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杭州市行知中学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505964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5EC9A29C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63A771D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BF8814E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7856B3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杭州市临安区实验初级中学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646F340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92C1E4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王曜君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C93526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杭州市西湖区教育学术委员会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ACE135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4B132313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87033FA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38700F3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D3C18F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临安区衣锦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5964F1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263ED8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王丽兵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E9D4B2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杭州市竞舟小学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3583C6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04F5687D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83564F2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36E77F8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FFD600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杭州市临安区城东小学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665AAF6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0081D2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许强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252F1A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高虹镇小学</w:t>
            </w:r>
            <w:proofErr w:type="gramEnd"/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30D6C0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6F9C03A4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5B63C21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B2DAB15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临安区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3209307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世凯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594943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00756D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邬淑颖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49BC49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杭州市保俶塔实验学校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6D25F3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25D7B5BF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F44A709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7C8D2DF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E4E7D3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浙江省桐庐中学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427914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高中地理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CFC73B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项爱明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BF0B65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杭州市富阳区第二中学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0C90B0B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2DF41120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F641762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DE1F0E2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FE2BF4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浙江省桐庐中学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8D0007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EADFB8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周忠辉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397CD1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浙江省杭州第十四中学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1A339F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33778201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741C249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0C70CD7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F444EE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浙江省桐庐中学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A94A42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36956B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金伟国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B2F697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浙江省萧山中学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04EDD7A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38499F8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AC333C3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DA579AE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03A111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浙江省桐庐中学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5EAF0D4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C9C454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周丽婷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21AF71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浙江大学附属中学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F85BA5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2DF72E8A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B79B94F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7C6FF8B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846241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浙江省桐庐中学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5E2F00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E1F119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吴昱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8F2878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杭州师范大学附属中学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B4700D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6CC86705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EC12B16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39EEBB8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2C5CE1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浙江省桐庐中学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97FC61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5DFE8C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蔡晓佳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39F1F48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杭州市余杭第一中学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23DED6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4CE22FF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F252147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2E7A8160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CC21EE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浙江省桐庐中学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E27AA3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2BA630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陈欢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375522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浙江省杭州第二中学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6DDFA9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26A3209F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C5705C7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1855E1C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478489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浙江省桐庐富春高级中学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584A7D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高中美术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D27895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吴江东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0CBDAB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浙江省杭州第七中学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791923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546F89BA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B27491B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D2C6661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B605B5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浙江省桐庐富春高级中学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A9D437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中小学教育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E31254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刘力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E70362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浙江大学教育学院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1DBB30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教授</w:t>
            </w:r>
          </w:p>
        </w:tc>
      </w:tr>
      <w:tr w:rsidR="001A579B" w14:paraId="4B29DFF2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6038647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043263C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B1EC0D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浙江省桐庐分水高级中学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5D8A0F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高中生物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2A3172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金松涛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5BC896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浙江省萧山中学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CEF80B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5F458CB9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20811D3C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44B43DE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677508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浙江省桐庐分水高级中学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A59EDD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高中政治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70628E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鲁新民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25CBB1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浙江省杭州高级中学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A81C3E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7CC0B12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A346F59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8A07084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E0940D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桐庐县职业技术学校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40A07A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职高旅游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FD428F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陈英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9349EB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杭州市人民职业学校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2BAA10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32EE0B74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759321D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3E42947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31038B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桐庐县职业技术学校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05DDAD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职高数学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BA05F3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毛周根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270976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杭州市美术职业学校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46DCA1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1E3103CD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13A1ECE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DBCB17B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AF1A43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桐庐县实验初级中学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3356E0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3C9F3A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翁奇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5953EF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杭州市安吉路实验学校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99D2F6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4DFBB4B1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96B808D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C2F7A17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46B882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桐庐县城关初级中学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C539BD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E8F104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张娟萍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170470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杭州市临安区锦城第四中学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0B621CE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2B8009D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C4FBDEC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2A35D57C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E4BCC3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桐庐县富春江初级中学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6CE62F7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5B8188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张雪忠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292290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桐庐县叶浅予建兰学校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0C3D6CB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6CD07F15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A06256A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8D64913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FBE112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桐庐县江南初级中学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59A4E84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670915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阮长海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78569E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金山初级中学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43BFFC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2C4CE67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5A84A42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43582BE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3E598C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县方埠初级中学</w:t>
            </w:r>
            <w:proofErr w:type="gramEnd"/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5A22D78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5B3D3C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吴莎莎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ECF47F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杭州高新技术产业开发区（滨江）教育研究院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1079E3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7879A9CF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D323834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2AA2D59E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3E9E71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桐庐县分水初中教育集团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F541FC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班主任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953B96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郑英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BFCB9E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杭州市天杭实验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97494B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4FB237DB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E746408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22E6E3D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A47B9D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桐庐县分水初中教育集团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CB1DA0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E063CB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何文明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0545A8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杭州市富阳区教育发展研究中心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F22A8C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73A3A622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315AAAC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141415A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F7514B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桐庐县迎春小学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9A91E3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7F97E3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凌霄燕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96D155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区教育研究院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8D9B93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7A48C3D0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8294BCD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34DF594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30D2FD2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桐庐县春江小学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94627C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370744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姚丽雅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C2A8F9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区教育研究院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7D3FAC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795B97C9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48CF7C0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F095DE3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5639ED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桐庐县学府小学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9D15B9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FB4C17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杜洁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46F093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杭州市上城区教育学院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2C136A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5E020285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9DAED7C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ED58470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046A71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桐庐县文正小学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184CE2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小学道法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EE4D1B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董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黎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B4DE10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区教育研究院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5BF7BE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</w:t>
            </w:r>
          </w:p>
        </w:tc>
      </w:tr>
      <w:tr w:rsidR="001A579B" w14:paraId="1D3EA17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E2796D7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FD26683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5B3701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县凤川小学</w:t>
            </w:r>
            <w:proofErr w:type="gramEnd"/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FE07E5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25BDB3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林文伟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8F4F63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区教育研究院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89668C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15B1513D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6C51FC9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361156B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E7F9AF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方埠小学</w:t>
            </w:r>
            <w:proofErr w:type="gramEnd"/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067C6B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83E8EE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李国良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2FC1D0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萧山区瓜沥镇党山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CF1DCD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</w:t>
            </w:r>
          </w:p>
        </w:tc>
      </w:tr>
      <w:tr w:rsidR="001A579B" w14:paraId="120FEF79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E8648D5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0A4EBA6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1F0F1B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桐庐县分水实验小学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376762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29F096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吕桐军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A39D6A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桐庐县实验小学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7ED34D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0A34EB92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862BB9E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EC45AE3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DDFA30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桐庐县培智学校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677E71A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融合教育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8DBD8C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俞林亚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5184FD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杭州市杨绫子学校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0BAD2C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4DADAE50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2B3DFA43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3B694FD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E7E6DA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桐庐县城南街道云溪幼儿园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3424F6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1EDF0A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邱红燕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036DBC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杭州市东城幼儿园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39A9E0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4ED5B7D2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B05143F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2CE67EEB" w14:textId="77777777" w:rsidR="001A579B" w:rsidRDefault="001A579B" w:rsidP="000D6373">
            <w:pPr>
              <w:widowControl/>
              <w:jc w:val="center"/>
              <w:textAlignment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19FC28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桐庐县分水实验幼儿园教育集团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8F6A7F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9973A7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张芳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39AA27B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幼儿园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FC189F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260BDDA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7F9C1E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390100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8C4ED3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淳安县第二中学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5CC06D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高中化学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F2EDC4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顾建辛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3C5E49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浙江大学附属中学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9DF494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5A35EF5C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042F88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444467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A50997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口中学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11BB68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高中物理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F364C8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屠旭滨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121ED8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浙江大学附属中学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DA2D0E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420CF685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22C7F6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0206A3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698552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口中学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D071BA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4BC736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王保全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CA4879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浙江大学附属中学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EF397A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4B1176B1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65A2FE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CEC4D6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061D01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淳安县威坪中学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6377F4B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高中美术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BF4EB5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徐珍芬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DF4A1D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杭州市余杭第二高级中学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CF2D63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6F27AD6E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803354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2E208C0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31A81C0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淳安县威坪中学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9489A6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157408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陈柏良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B54155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杭州市西湖高级中学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3C4C78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3CF3725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0354CE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7D4CC3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39ABCCC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千岛湖中等职业学校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EDAA90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旅游烹饪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592819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唐林达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082BC8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杭州市中策职业学校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02882B5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正高级讲师（中职）/特级教师</w:t>
            </w:r>
          </w:p>
        </w:tc>
      </w:tr>
      <w:tr w:rsidR="001A579B" w14:paraId="04BF6F02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2761CE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83F4AE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F28F48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千岛湖中等职业学校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139C7D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电子商务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0B56DE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应旭萍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B464A7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杭州市西湖职业高级中学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2A3109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27EA0723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F125B8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E4DD53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AF92E9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淳安县千岛湖初级中学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547C421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E018A1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杨封友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C1C2EC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杭州市保俶塔实验学校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03AB97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62A87D20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8209BA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6017DD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32455ED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淳安县南山学校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A54781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58FA1E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赵骎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242364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杭州市钱江外国语实验学校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12990E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6C34D9EF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4D5300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1A082F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5CD127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口镇初级中学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574A968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37CB81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苏建强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2AF336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杭州高新技术产业开发区（滨江）教育研究院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653E99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459D54F4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29999B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9ABC18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D2B1D2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淳安县威坪镇初级中学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A0AFA6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234032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陆増友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06AA81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区乔司中学</w:t>
            </w:r>
            <w:proofErr w:type="gramEnd"/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6BE826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6C8941DF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FD0DC9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AAAB54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1F8BE9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镇初级中学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EB41B8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E916CE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曹建军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C0C9A3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杭州市上城区教育学院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A85DD5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673AA24C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8B0FE1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910E91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8CBC3D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淳安县姜家镇初级中学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C24114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EB891C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孔晓玲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9BDAB8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杭州市上城区教育学院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C6B30C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2CCA3F7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F71286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3270B3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BE6587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淳安县王阜乡中心学校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5EDC56A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5F5D9F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钟玲芳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3B82F5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高桥初级中学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BFC656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21C2D951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5F16A0E" w14:textId="77777777" w:rsidR="001A579B" w:rsidRDefault="001A579B" w:rsidP="000D6373">
            <w:pPr>
              <w:widowControl/>
              <w:jc w:val="center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97E934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7E4A56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桐镇中心学校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69A9D9B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4136E3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郎艳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878418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钱塘区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教师教育学院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87669B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2615323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B17BC9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8AB91B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9034DD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淳安县千岛湖实验学校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ECEEC5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34D329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霞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39A05F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杭州市余杭区仓前中学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6E4E43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298FBB0A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633F59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2628A7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96799F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淳安县千岛湖镇第一小学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689F67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5C1F2F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吴恢銮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3C92307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杭州市天长观潮小学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F59229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09667669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A07487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4741BA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554C8E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淳安县千岛湖镇第三小学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0AB2DF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20F287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罗永军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A90E90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杭州市胜利山南小学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4486C1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5FC7EACE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AD9506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DEDF9A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D8F2FA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淳安县千岛湖镇第七小学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9248F3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A96C73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徐素珍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566209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淳安县王阜乡中心学校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9FDFC6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79C5D58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387CB5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B8F73C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95AAB6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淳安县千岛湖镇第七小学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66F95F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1DA14D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章荣华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365ED86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淳安县教育发展研究中心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FA0756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7143598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59D6A7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30B448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24FF5D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淳安县千岛湖镇青溪小学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095E43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161AA1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王晓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AC6009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弘实验学校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911F72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68EE1F8E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FCE590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A3A120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0D237A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淳安县威坪镇小学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BAE332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4EE049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邵虹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A32D40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杭州市上城区教育学院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AFCA26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186261A9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23D6CE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9874CA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36949D1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口镇小学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E5BC0A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0FA376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姚国娟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3A2B825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杭州市学军小学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234385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2AFA743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149542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52D579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7873C3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镇中心小学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A1EC2F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929FFE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江萍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B4B250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杭州市求是教育集团（总校）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CD8246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14820C53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5493D2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5BC76A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A2000C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淳安县姜家镇中心小学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68CB1A5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2BEC7C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潘红娟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C0342B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杭州市上城区教育学院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424028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2E5EA2C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C1F9BB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3A604A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30DBC4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镇中心小学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50FCFDC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4A0C38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缪先祥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6795AF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杭州市凤凰小学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8A3C8E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74D940ED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F977ED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1EAC49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683D84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县界首乡中心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B0BE68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2982D6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许海燕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3137AA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杭州市临安区博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世凯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D551A2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693154EC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D9CC08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193D63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F8CB7A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口镇第二小学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46EF8D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04DCC6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任敏龙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33A6E23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杭州天地实验小学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440E8D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</w:t>
            </w:r>
          </w:p>
        </w:tc>
      </w:tr>
      <w:tr w:rsidR="001A579B" w14:paraId="6CCA612A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2493D34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61C1F3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FE60FB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淳安县瑶山乡中心小学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7F6BD8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FD26F5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葛素儿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705268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杭州市富阳区教育发展研究中心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BA3FA6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2E4BD96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2AFE6BFD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D8199C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FF480F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淳安县枫树岭镇中心小学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20372E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95B90D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汪燕宏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38D02CD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区教育研究院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5544E4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0B8EABBE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2EE0159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5A82AA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F790D6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淳安县屏门乡中心小学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62030B5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9D7F9C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徐慧红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D961EF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淳安县千岛湖镇青溪小学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32E8AC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5AD5986A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B5F5B6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441A3C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3534055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中洲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镇中心小学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7BDDFD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A40A03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冯琛莉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C4EE31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杭州市钱塘实验小学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96A373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7DF34C05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F450D5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271EE0D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6A3433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口镇中心幼儿园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0572D1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B68979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沈颖洁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68CD22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杭州市西湖区学前教育指导中心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366E88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7CDE001B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9B858D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03642F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CB4FE5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淳安县威坪镇中心幼儿园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68E10F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32CD66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丁健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A28FF2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杭州市富阳区富春第一幼儿园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1D0A88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79E2AF6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BB70D6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88B3E7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0E7CDF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州中学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新安江校区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7D5772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349587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杨凯峰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FD33DF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浙江省杭州学军中学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5FC44A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4764DBC2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870027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C1B9FC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ACD0AC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州中学梅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城校区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7244A3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高中美术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63F0CF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吴航飞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BE177C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浙江省杭州第十一中学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3BC3C5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1DB6571A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34F73C0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A18512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31EE658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州中学梅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城校区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1B95EB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F7312D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苏立标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CA731E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杭州师范大学附属中学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53141C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02C2789A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7383D0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38B66A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5ED03D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州中学梅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城校区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0B8D7F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高中思政</w:t>
            </w:r>
            <w:proofErr w:type="gramEnd"/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E41496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王明泉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39A9391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萧山区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教育发展研究中心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BFF789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37E7BFB2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999587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AE32FF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8B2D3D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浙江省建德市新安江中学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F75CE2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高中历史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57268F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曹心意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1327BF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浙江省杭州高级中学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08C991B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2D6A79F5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0B1E711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3FA5FC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7391EA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建德市新安江职业学校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559997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财会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961A8A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严水荷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28ECAB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杭州市西湖职业高级中学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B04422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699FCA04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8D587C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2C73DC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099DCA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建德市新安江职业学校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9B1BE1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职高旅游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2D65BA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许静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486499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杭州市旅游职业学校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0EC2FE3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4A70298F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215D83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B148AE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E20857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建德市新安江职业学校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0AE35F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职高语文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6596D5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梁甘冷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FC3B0C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杭州市西湖职业高级中学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162129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</w:t>
            </w:r>
          </w:p>
        </w:tc>
      </w:tr>
      <w:tr w:rsidR="001A579B" w14:paraId="44DF8CE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BF732B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56128D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B6886D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建德市新安江职业学校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5409AB9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数控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2079BC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周超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8EF699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平职业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高级中学(杭州市临平技工学校）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3B3D42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一级教师/浙江省教坛新秀</w:t>
            </w:r>
          </w:p>
        </w:tc>
      </w:tr>
      <w:tr w:rsidR="001A579B" w14:paraId="1D203FBA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F2D497E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7693CD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3B50DF2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建德市新安江第三初级中学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88E829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E357C8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许宇伟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4F7296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杭州师范大学附属未来科技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城学校</w:t>
            </w:r>
            <w:proofErr w:type="gramEnd"/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8FD011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17EC428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939910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07D4D7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212011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建德市城东实验学校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7C0729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CF8331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陈建国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8CDC4D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杭州市富阳区郁达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夫中学</w:t>
            </w:r>
            <w:proofErr w:type="gramEnd"/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90535C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</w:t>
            </w:r>
          </w:p>
        </w:tc>
      </w:tr>
      <w:tr w:rsidR="001A579B" w14:paraId="2CF10F0B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DC0C97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7FEFD8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C510F9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建德市大慈岩初级中学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6CCEFA4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B635B8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邵文鸿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DBAB0F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杭州市富阳区永兴学校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E22ED2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1B418151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6DAE7F9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702002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2CD3AC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市乾潭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653BC6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56EACF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邵葵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1EEE78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杭州市上城区教育学院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553632A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70393819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B0ABBB2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25CF692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1015CE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建德市梅城初级中学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C54CC3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初中科学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C2A9DA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陈锋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39EF542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钱塘区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教师教育学院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D7B5A0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2722084D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E29FF7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C3A066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91410D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建德市梅城初级中学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1D6817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初中语文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D30792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唐宇红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67A4DAB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浙江省教育科学研究院附属实验学校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A67472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582536BC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FA536F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03B202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74EA59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建德市明珠小学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F331E4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671E02E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张麟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5633CA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杭州市天长小学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4B1AA47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4D58FD03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26B1B6A5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AB8A47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8896E5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建德市新安江第二小学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B5B2A5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375306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曹爱卫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1CF2B7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杭州市长寿桥小学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3C2A5A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0B5D7C8B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69EF28A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16F7F40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159641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建德市月亮湾小学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D61C55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ADD2FB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鲍海淞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27B67E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杭州采荷第一小学教育集团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734DD12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1BEA369B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C7F9CF7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6B5799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5B07334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建德市梅城中心小学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E463FC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80A404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黄升昊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C502B4C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杭州采荷第三小学教育集团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A99DE1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781A1991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33DA3C4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EC0464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1560FB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市乾潭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第二小学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DA5566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AF0FB2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张翼文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59E0989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杭州市滨江实验小学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84A5E8E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62CECC03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C53C16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42FF58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4EEACC6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建德市寿昌第一小学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20AF6FA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55ACE9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施青芳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7B3E21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杭州市星洲小学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AF5CD3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51D42CC7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27573CB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EE8116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07EF9FE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建德市寿昌第二小学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ED5A5A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小学英语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540B78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饶燕南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ECCC6C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建德市明珠小学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0F27DE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</w:t>
            </w:r>
          </w:p>
        </w:tc>
      </w:tr>
      <w:tr w:rsidR="001A579B" w14:paraId="0C5DA80D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3C6BAC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9F8B1D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24CAA859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建德市大同第一小学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0DA916C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ADABB5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傅登顺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451A83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建德市新安江第一小学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6BADFA0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1A1C5A86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004B58C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118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4FB55F8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C1E833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建德市大慈岩中心小学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99C3C5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9C345A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胡静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353B0B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杭州市文一街小学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0CAE69C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45466ABC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4CC983B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9D011A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E41F04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头中心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72ABF85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小学道德与法治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A62D09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吴树超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4BE8E023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杭州采荷第二小学教育集团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FEB69CB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5222285B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9798DE8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0745CE6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1C0D20F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建德市李家中心小学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EB55BE6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4E934FA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蒋军晶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0464D13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杭州市天长小学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2ABA8F8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正高级教师/特级教师</w:t>
            </w:r>
          </w:p>
        </w:tc>
      </w:tr>
      <w:tr w:rsidR="001A579B" w14:paraId="04AF5A24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037308DF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F28165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FEF1FA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建德市培智学校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39E9EF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培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智教育</w:t>
            </w:r>
            <w:proofErr w:type="gramEnd"/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37462ED8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郤玲亚</w:t>
            </w:r>
            <w:proofErr w:type="gramEnd"/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1A7FF3A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学校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39B2353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0B63DD40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5621D98A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6BA3616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5DC267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建德市梅城幼儿园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19BDC90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20D4F060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冯伟群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416518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杭州市人民政府机关幼儿园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0742091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正高级教师</w:t>
            </w:r>
          </w:p>
        </w:tc>
      </w:tr>
      <w:tr w:rsidR="001A579B" w14:paraId="417EC1E3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112B9993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50AF4E27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70561F6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建德市明珠幼儿园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32FEDE0D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6995E7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何黎明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74CA72A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浙江大学幼儿园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59CF564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  <w:tr w:rsidR="001A579B" w14:paraId="20434FC2" w14:textId="77777777" w:rsidTr="000D6373">
        <w:trPr>
          <w:trHeight w:val="384"/>
          <w:jc w:val="center"/>
        </w:trPr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36E10306" w14:textId="77777777" w:rsidR="001A579B" w:rsidRDefault="001A579B" w:rsidP="000D637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713DC3AF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</w:t>
            </w:r>
          </w:p>
        </w:tc>
        <w:tc>
          <w:tcPr>
            <w:tcW w:w="3547" w:type="dxa"/>
            <w:tcBorders>
              <w:top w:val="double" w:sz="4" w:space="0" w:color="auto"/>
            </w:tcBorders>
            <w:vAlign w:val="center"/>
          </w:tcPr>
          <w:p w14:paraId="69890DD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建德市寿昌幼儿园</w:t>
            </w:r>
          </w:p>
        </w:tc>
        <w:tc>
          <w:tcPr>
            <w:tcW w:w="1457" w:type="dxa"/>
            <w:tcBorders>
              <w:top w:val="double" w:sz="4" w:space="0" w:color="auto"/>
            </w:tcBorders>
            <w:vAlign w:val="center"/>
          </w:tcPr>
          <w:p w14:paraId="49E55902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E948261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金环</w:t>
            </w:r>
          </w:p>
        </w:tc>
        <w:tc>
          <w:tcPr>
            <w:tcW w:w="4350" w:type="dxa"/>
            <w:tcBorders>
              <w:top w:val="double" w:sz="4" w:space="0" w:color="auto"/>
            </w:tcBorders>
            <w:vAlign w:val="center"/>
          </w:tcPr>
          <w:p w14:paraId="225ACF95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杭州市京杭幼儿园</w:t>
            </w:r>
          </w:p>
        </w:tc>
        <w:tc>
          <w:tcPr>
            <w:tcW w:w="2389" w:type="dxa"/>
            <w:tcBorders>
              <w:top w:val="double" w:sz="4" w:space="0" w:color="auto"/>
            </w:tcBorders>
            <w:vAlign w:val="center"/>
          </w:tcPr>
          <w:p w14:paraId="10DA42DA" w14:textId="77777777" w:rsidR="001A579B" w:rsidRDefault="001A579B" w:rsidP="000D63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高级教师/特级教师</w:t>
            </w:r>
          </w:p>
        </w:tc>
      </w:tr>
    </w:tbl>
    <w:p w14:paraId="51577F8C" w14:textId="77777777" w:rsidR="001A579B" w:rsidRDefault="001A579B" w:rsidP="001A579B"/>
    <w:p w14:paraId="24C4EEEF" w14:textId="77777777" w:rsidR="001A579B" w:rsidRDefault="001A579B" w:rsidP="001A579B">
      <w:pPr>
        <w:adjustRightInd w:val="0"/>
        <w:spacing w:beforeLines="40" w:before="124" w:line="500" w:lineRule="exact"/>
        <w:ind w:rightChars="400" w:right="840"/>
        <w:jc w:val="left"/>
        <w:rPr>
          <w:rFonts w:ascii="仿宋_GB2312" w:eastAsia="仿宋_GB2312" w:hint="eastAsia"/>
          <w:sz w:val="28"/>
          <w:szCs w:val="28"/>
        </w:rPr>
      </w:pPr>
    </w:p>
    <w:p w14:paraId="10AE62A1" w14:textId="77777777" w:rsidR="0022591D" w:rsidRDefault="0022591D"/>
    <w:sectPr w:rsidR="0022591D" w:rsidSect="001A57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8A6A" w14:textId="77777777" w:rsidR="00D8396D" w:rsidRDefault="00D8396D" w:rsidP="001A579B">
      <w:r>
        <w:separator/>
      </w:r>
    </w:p>
  </w:endnote>
  <w:endnote w:type="continuationSeparator" w:id="0">
    <w:p w14:paraId="0FD7348C" w14:textId="77777777" w:rsidR="00D8396D" w:rsidRDefault="00D8396D" w:rsidP="001A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公文小标宋">
    <w:altName w:val="微软雅黑"/>
    <w:charset w:val="00"/>
    <w:family w:val="auto"/>
    <w:pitch w:val="default"/>
    <w:sig w:usb0="A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97F3" w14:textId="77777777" w:rsidR="00D8396D" w:rsidRDefault="00D8396D" w:rsidP="001A579B">
      <w:r>
        <w:separator/>
      </w:r>
    </w:p>
  </w:footnote>
  <w:footnote w:type="continuationSeparator" w:id="0">
    <w:p w14:paraId="1CC97BB8" w14:textId="77777777" w:rsidR="00D8396D" w:rsidRDefault="00D8396D" w:rsidP="001A5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C1"/>
    <w:rsid w:val="000A62C1"/>
    <w:rsid w:val="001A579B"/>
    <w:rsid w:val="0022591D"/>
    <w:rsid w:val="00D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22C524-682C-4122-951F-4C47F722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0"/>
    <w:qFormat/>
    <w:rsid w:val="001A579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5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79B"/>
    <w:rPr>
      <w:sz w:val="18"/>
      <w:szCs w:val="18"/>
    </w:rPr>
  </w:style>
  <w:style w:type="paragraph" w:styleId="a5">
    <w:name w:val="footer"/>
    <w:basedOn w:val="a"/>
    <w:link w:val="a6"/>
    <w:unhideWhenUsed/>
    <w:rsid w:val="001A57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79B"/>
    <w:rPr>
      <w:sz w:val="18"/>
      <w:szCs w:val="18"/>
    </w:rPr>
  </w:style>
  <w:style w:type="character" w:customStyle="1" w:styleId="20">
    <w:name w:val="标题 2 字符"/>
    <w:basedOn w:val="a0"/>
    <w:link w:val="2"/>
    <w:rsid w:val="001A579B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Normal Indent"/>
    <w:basedOn w:val="a"/>
    <w:rsid w:val="001A579B"/>
    <w:pPr>
      <w:ind w:firstLineChars="200" w:firstLine="420"/>
    </w:pPr>
    <w:rPr>
      <w:szCs w:val="20"/>
    </w:rPr>
  </w:style>
  <w:style w:type="paragraph" w:styleId="a8">
    <w:name w:val="Body Text"/>
    <w:basedOn w:val="a"/>
    <w:link w:val="a9"/>
    <w:rsid w:val="001A579B"/>
    <w:pPr>
      <w:spacing w:after="120"/>
    </w:pPr>
  </w:style>
  <w:style w:type="character" w:customStyle="1" w:styleId="a9">
    <w:name w:val="正文文本 字符"/>
    <w:basedOn w:val="a0"/>
    <w:link w:val="a8"/>
    <w:rsid w:val="001A579B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ab"/>
    <w:rsid w:val="001A579B"/>
    <w:pPr>
      <w:spacing w:line="560" w:lineRule="exact"/>
      <w:ind w:firstLine="555"/>
    </w:pPr>
    <w:rPr>
      <w:rFonts w:ascii="仿宋_GB2312" w:eastAsia="仿宋_GB2312" w:hAnsi="宋体"/>
      <w:sz w:val="32"/>
      <w:szCs w:val="28"/>
    </w:rPr>
  </w:style>
  <w:style w:type="character" w:customStyle="1" w:styleId="ab">
    <w:name w:val="正文文本缩进 字符"/>
    <w:basedOn w:val="a0"/>
    <w:link w:val="aa"/>
    <w:rsid w:val="001A579B"/>
    <w:rPr>
      <w:rFonts w:ascii="仿宋_GB2312" w:eastAsia="仿宋_GB2312" w:hAnsi="宋体" w:cs="Times New Roman"/>
      <w:sz w:val="32"/>
      <w:szCs w:val="28"/>
    </w:rPr>
  </w:style>
  <w:style w:type="paragraph" w:styleId="ac">
    <w:name w:val="Plain Text"/>
    <w:basedOn w:val="a"/>
    <w:link w:val="ad"/>
    <w:rsid w:val="001A579B"/>
    <w:rPr>
      <w:rFonts w:ascii="宋体" w:hAnsi="Courier New" w:cs="Courier New"/>
      <w:szCs w:val="21"/>
    </w:rPr>
  </w:style>
  <w:style w:type="character" w:customStyle="1" w:styleId="ad">
    <w:name w:val="纯文本 字符"/>
    <w:basedOn w:val="a0"/>
    <w:link w:val="ac"/>
    <w:rsid w:val="001A579B"/>
    <w:rPr>
      <w:rFonts w:ascii="宋体" w:eastAsia="宋体" w:hAnsi="Courier New" w:cs="Courier New"/>
      <w:szCs w:val="21"/>
    </w:rPr>
  </w:style>
  <w:style w:type="paragraph" w:styleId="ae">
    <w:name w:val="Date"/>
    <w:basedOn w:val="a"/>
    <w:next w:val="a"/>
    <w:link w:val="af"/>
    <w:rsid w:val="001A579B"/>
    <w:pPr>
      <w:ind w:leftChars="2500" w:left="100"/>
    </w:pPr>
    <w:rPr>
      <w:rFonts w:eastAsia="楷体_GB2312"/>
      <w:sz w:val="32"/>
      <w:szCs w:val="28"/>
    </w:rPr>
  </w:style>
  <w:style w:type="character" w:customStyle="1" w:styleId="af">
    <w:name w:val="日期 字符"/>
    <w:basedOn w:val="a0"/>
    <w:link w:val="ae"/>
    <w:rsid w:val="001A579B"/>
    <w:rPr>
      <w:rFonts w:ascii="Times New Roman" w:eastAsia="楷体_GB2312" w:hAnsi="Times New Roman" w:cs="Times New Roman"/>
      <w:sz w:val="32"/>
      <w:szCs w:val="28"/>
    </w:rPr>
  </w:style>
  <w:style w:type="paragraph" w:styleId="21">
    <w:name w:val="Body Text Indent 2"/>
    <w:basedOn w:val="a"/>
    <w:link w:val="22"/>
    <w:rsid w:val="001A579B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rsid w:val="001A579B"/>
    <w:rPr>
      <w:rFonts w:ascii="Times New Roman" w:eastAsia="宋体" w:hAnsi="Times New Roman" w:cs="Times New Roman"/>
      <w:szCs w:val="24"/>
    </w:rPr>
  </w:style>
  <w:style w:type="paragraph" w:styleId="af0">
    <w:name w:val="Balloon Text"/>
    <w:basedOn w:val="a"/>
    <w:link w:val="af1"/>
    <w:semiHidden/>
    <w:rsid w:val="001A579B"/>
    <w:rPr>
      <w:sz w:val="18"/>
      <w:szCs w:val="18"/>
    </w:rPr>
  </w:style>
  <w:style w:type="character" w:customStyle="1" w:styleId="af1">
    <w:name w:val="批注框文本 字符"/>
    <w:basedOn w:val="a0"/>
    <w:link w:val="af0"/>
    <w:semiHidden/>
    <w:rsid w:val="001A579B"/>
    <w:rPr>
      <w:rFonts w:ascii="Times New Roman" w:eastAsia="宋体" w:hAnsi="Times New Roman" w:cs="Times New Roman"/>
      <w:sz w:val="18"/>
      <w:szCs w:val="18"/>
    </w:rPr>
  </w:style>
  <w:style w:type="paragraph" w:styleId="TOC1">
    <w:name w:val="toc 1"/>
    <w:basedOn w:val="a"/>
    <w:next w:val="a"/>
    <w:semiHidden/>
    <w:rsid w:val="001A579B"/>
  </w:style>
  <w:style w:type="character" w:styleId="af2">
    <w:name w:val="page number"/>
    <w:basedOn w:val="a0"/>
    <w:rsid w:val="001A579B"/>
  </w:style>
  <w:style w:type="character" w:styleId="af3">
    <w:name w:val="Hyperlink"/>
    <w:basedOn w:val="a0"/>
    <w:rsid w:val="001A579B"/>
    <w:rPr>
      <w:color w:val="0000EE"/>
      <w:u w:val="single"/>
      <w:shd w:val="clear" w:color="auto" w:fill="auto"/>
    </w:rPr>
  </w:style>
  <w:style w:type="character" w:customStyle="1" w:styleId="Char">
    <w:name w:val="正文字体 Char"/>
    <w:basedOn w:val="a0"/>
    <w:link w:val="af4"/>
    <w:rsid w:val="001A579B"/>
    <w:rPr>
      <w:rFonts w:ascii="黑体" w:eastAsia="黑体"/>
      <w:color w:val="000000"/>
      <w:sz w:val="32"/>
      <w:szCs w:val="32"/>
    </w:rPr>
  </w:style>
  <w:style w:type="paragraph" w:customStyle="1" w:styleId="af4">
    <w:name w:val="正文字体"/>
    <w:basedOn w:val="TOC1"/>
    <w:link w:val="Char"/>
    <w:rsid w:val="001A579B"/>
    <w:pPr>
      <w:tabs>
        <w:tab w:val="right" w:leader="dot" w:pos="8296"/>
      </w:tabs>
      <w:spacing w:line="590" w:lineRule="exact"/>
      <w:ind w:firstLineChars="200" w:firstLine="640"/>
    </w:pPr>
    <w:rPr>
      <w:rFonts w:ascii="黑体" w:eastAsia="黑体" w:hAnsiTheme="minorHAnsi" w:cstheme="minorBidi"/>
      <w:color w:val="000000"/>
      <w:sz w:val="32"/>
      <w:szCs w:val="32"/>
    </w:rPr>
  </w:style>
  <w:style w:type="character" w:customStyle="1" w:styleId="125Char">
    <w:name w:val="正文（小四+1.25倍行距） Char"/>
    <w:link w:val="125"/>
    <w:rsid w:val="001A579B"/>
    <w:rPr>
      <w:rFonts w:eastAsia="宋体"/>
      <w:sz w:val="24"/>
      <w:szCs w:val="24"/>
    </w:rPr>
  </w:style>
  <w:style w:type="paragraph" w:customStyle="1" w:styleId="125">
    <w:name w:val="正文（小四+1.25倍行距）"/>
    <w:basedOn w:val="a"/>
    <w:link w:val="125Char"/>
    <w:qFormat/>
    <w:rsid w:val="001A579B"/>
    <w:pPr>
      <w:spacing w:afterLines="50" w:after="156" w:line="300" w:lineRule="auto"/>
      <w:ind w:firstLine="420"/>
    </w:pPr>
    <w:rPr>
      <w:rFonts w:asciiTheme="minorHAnsi" w:hAnsiTheme="minorHAnsi" w:cstheme="minorBidi"/>
      <w:sz w:val="24"/>
    </w:rPr>
  </w:style>
  <w:style w:type="paragraph" w:customStyle="1" w:styleId="Char0">
    <w:name w:val="Char"/>
    <w:basedOn w:val="a"/>
    <w:rsid w:val="001A579B"/>
    <w:rPr>
      <w:rFonts w:ascii="Tahoma" w:hAnsi="Tahoma"/>
      <w:sz w:val="24"/>
      <w:szCs w:val="20"/>
    </w:rPr>
  </w:style>
  <w:style w:type="paragraph" w:customStyle="1" w:styleId="Char1">
    <w:name w:val=" Char"/>
    <w:basedOn w:val="a"/>
    <w:rsid w:val="001A579B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table" w:customStyle="1" w:styleId="TableNormal">
    <w:name w:val="Table Normal"/>
    <w:unhideWhenUsed/>
    <w:qFormat/>
    <w:rsid w:val="001A579B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1004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2022-11-14T05:55:00Z</dcterms:created>
  <dcterms:modified xsi:type="dcterms:W3CDTF">2022-11-14T05:55:00Z</dcterms:modified>
</cp:coreProperties>
</file>